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7FE5" w14:textId="77777777" w:rsidR="009D3ADE" w:rsidRDefault="009D3ADE" w:rsidP="009D3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6804"/>
        <w:jc w:val="center"/>
      </w:pPr>
      <w:r>
        <w:t>Marca da bollo</w:t>
      </w:r>
    </w:p>
    <w:p w14:paraId="6F733574" w14:textId="77777777" w:rsidR="009D3ADE" w:rsidRDefault="009D3ADE" w:rsidP="009D3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6804"/>
        <w:jc w:val="center"/>
      </w:pPr>
      <w:r>
        <w:t>di euro 16,00</w:t>
      </w:r>
    </w:p>
    <w:p w14:paraId="31D69362" w14:textId="77777777" w:rsidR="009D3ADE" w:rsidRDefault="009D3ADE" w:rsidP="009D3ADE">
      <w:pPr>
        <w:spacing w:after="0" w:line="360" w:lineRule="auto"/>
        <w:jc w:val="both"/>
      </w:pPr>
    </w:p>
    <w:p w14:paraId="0FE0F457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A69FF" w14:textId="77777777" w:rsidR="009D3ADE" w:rsidRPr="009D3ADE" w:rsidRDefault="009D3ADE" w:rsidP="009D3A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ADE">
        <w:rPr>
          <w:rFonts w:ascii="Times New Roman" w:hAnsi="Times New Roman" w:cs="Times New Roman"/>
          <w:b/>
          <w:sz w:val="24"/>
          <w:szCs w:val="24"/>
          <w:u w:val="single"/>
        </w:rPr>
        <w:t>AL CONSIGLIO DELL'ORDINE DEGLI AVVOCATI DI PAVIA</w:t>
      </w:r>
    </w:p>
    <w:p w14:paraId="5E9144E9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D805B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1D124" w14:textId="77777777" w:rsidR="009D3ADE" w:rsidRPr="009D3ADE" w:rsidRDefault="009D3ADE" w:rsidP="009D3A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Il/la sottoscritto/a Dott. ...................................................................... nato/a </w:t>
      </w:r>
      <w:proofErr w:type="spellStart"/>
      <w:r w:rsidRPr="009D3AD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D3ADE">
        <w:rPr>
          <w:rFonts w:ascii="Times New Roman" w:hAnsi="Times New Roman" w:cs="Times New Roman"/>
          <w:sz w:val="24"/>
          <w:szCs w:val="24"/>
        </w:rPr>
        <w:t xml:space="preserve"> ....................................... il ....................... iscritto/a nel registro dei praticanti di PAVIA dal ....................... </w:t>
      </w:r>
    </w:p>
    <w:p w14:paraId="13C120C1" w14:textId="77777777" w:rsidR="009D3ADE" w:rsidRPr="009D3ADE" w:rsidRDefault="009D3ADE" w:rsidP="009D3AD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ADE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73125B4F" w14:textId="77777777" w:rsidR="009D3ADE" w:rsidRPr="009D3ADE" w:rsidRDefault="009D3ADE" w:rsidP="009D3ADE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>la cancellazione dal registro praticanti semplici</w:t>
      </w:r>
    </w:p>
    <w:p w14:paraId="2245E5AE" w14:textId="77777777" w:rsidR="009D3ADE" w:rsidRPr="009D3ADE" w:rsidRDefault="009D3ADE" w:rsidP="009D3AD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la cancellazione dal solo registro degli abilitati </w:t>
      </w:r>
    </w:p>
    <w:p w14:paraId="6E8900FA" w14:textId="77777777" w:rsidR="009D3ADE" w:rsidRPr="009D3ADE" w:rsidRDefault="009D3ADE" w:rsidP="009D3AD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la cancellazione da entrambi i registri </w:t>
      </w:r>
    </w:p>
    <w:p w14:paraId="18F75C93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740A7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b/>
          <w:sz w:val="24"/>
          <w:szCs w:val="24"/>
        </w:rPr>
        <w:t>Prendo atto</w:t>
      </w:r>
      <w:r w:rsidRPr="009D3ADE">
        <w:rPr>
          <w:rFonts w:ascii="Times New Roman" w:hAnsi="Times New Roman" w:cs="Times New Roman"/>
          <w:sz w:val="24"/>
          <w:szCs w:val="24"/>
        </w:rPr>
        <w:t xml:space="preserve"> che la cancellazione potrà essere deliberata solo se, ai sensi dell’art. 29 c. 6 L. 247/12, sono in regola i pagamenti della quota di iscrizione al registro e, ai sensi dell’art. 17 c. 16, non siano pendenti procedimenti disciplinari.</w:t>
      </w:r>
    </w:p>
    <w:p w14:paraId="7F682AEB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 Autorizzo il trattamento dei dati personali, ai sensi del </w:t>
      </w:r>
      <w:proofErr w:type="spellStart"/>
      <w:r w:rsidRPr="009D3AD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D3ADE">
        <w:rPr>
          <w:rFonts w:ascii="Times New Roman" w:hAnsi="Times New Roman" w:cs="Times New Roman"/>
          <w:sz w:val="24"/>
          <w:szCs w:val="24"/>
        </w:rPr>
        <w:t xml:space="preserve"> 30/6/2003 n. 196 e </w:t>
      </w:r>
      <w:proofErr w:type="spellStart"/>
      <w:r w:rsidRPr="009D3ADE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Pr="009D3ADE">
        <w:rPr>
          <w:rFonts w:ascii="Times New Roman" w:hAnsi="Times New Roman" w:cs="Times New Roman"/>
          <w:sz w:val="24"/>
          <w:szCs w:val="24"/>
        </w:rPr>
        <w:t>. modifiche e dal Reg. EU n. 679/2016.</w:t>
      </w:r>
    </w:p>
    <w:p w14:paraId="5A437AEC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 Con osservanza.</w:t>
      </w:r>
    </w:p>
    <w:p w14:paraId="69CF8BD2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 Pavia, .....................</w:t>
      </w:r>
    </w:p>
    <w:p w14:paraId="5A33DA31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8104" w14:textId="77777777" w:rsidR="00C908F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3ADE">
        <w:rPr>
          <w:rFonts w:ascii="Times New Roman" w:hAnsi="Times New Roman" w:cs="Times New Roman"/>
          <w:sz w:val="24"/>
          <w:szCs w:val="24"/>
        </w:rPr>
        <w:t xml:space="preserve"> ----------------------------------------- (firma)</w:t>
      </w:r>
    </w:p>
    <w:p w14:paraId="35D0298E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Si allega: </w:t>
      </w:r>
    </w:p>
    <w:p w14:paraId="0DD701C8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 xml:space="preserve">1) Copia codice fiscale e carta identità; </w:t>
      </w:r>
    </w:p>
    <w:p w14:paraId="0C6C1D4B" w14:textId="6196361D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>2) Attestazione pagamento quota</w:t>
      </w:r>
      <w:r w:rsidR="002F73C5">
        <w:rPr>
          <w:rFonts w:ascii="Times New Roman" w:hAnsi="Times New Roman" w:cs="Times New Roman"/>
          <w:sz w:val="24"/>
          <w:szCs w:val="24"/>
        </w:rPr>
        <w:t xml:space="preserve"> anno in corso</w:t>
      </w:r>
      <w:r w:rsidRPr="009D3A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AC6C3D" w14:textId="77777777" w:rsidR="009D3ADE" w:rsidRPr="009D3ADE" w:rsidRDefault="009D3ADE" w:rsidP="009D3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DE">
        <w:rPr>
          <w:rFonts w:ascii="Times New Roman" w:hAnsi="Times New Roman" w:cs="Times New Roman"/>
          <w:sz w:val="24"/>
          <w:szCs w:val="24"/>
        </w:rPr>
        <w:t>3) Libretto pratica.</w:t>
      </w:r>
    </w:p>
    <w:sectPr w:rsidR="009D3ADE" w:rsidRPr="009D3A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55BF"/>
    <w:multiLevelType w:val="hybridMultilevel"/>
    <w:tmpl w:val="8248AD6A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DE"/>
    <w:rsid w:val="002F73C5"/>
    <w:rsid w:val="009D3ADE"/>
    <w:rsid w:val="00C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3FD0"/>
  <w15:chartTrackingRefBased/>
  <w15:docId w15:val="{4CDED600-372F-4A2D-A48D-4EC9EF1A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Dauria</dc:creator>
  <cp:keywords/>
  <dc:description/>
  <cp:lastModifiedBy>Susy Dauria</cp:lastModifiedBy>
  <cp:revision>2</cp:revision>
  <dcterms:created xsi:type="dcterms:W3CDTF">2022-01-29T08:15:00Z</dcterms:created>
  <dcterms:modified xsi:type="dcterms:W3CDTF">2022-01-29T08:15:00Z</dcterms:modified>
</cp:coreProperties>
</file>